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E60" w:rsidRPr="006C7AC3" w:rsidRDefault="00DF2E60" w:rsidP="00DF2E60">
      <w:pPr>
        <w:rPr>
          <w:b/>
          <w:sz w:val="24"/>
          <w:szCs w:val="24"/>
        </w:rPr>
      </w:pPr>
      <w:r w:rsidRPr="006C7AC3">
        <w:rPr>
          <w:b/>
          <w:sz w:val="24"/>
          <w:szCs w:val="24"/>
        </w:rPr>
        <w:t>Module 14</w:t>
      </w:r>
    </w:p>
    <w:p w:rsidR="00DF2E60" w:rsidRDefault="00DF2E60" w:rsidP="00DF2E60">
      <w:pPr>
        <w:rPr>
          <w:sz w:val="24"/>
          <w:szCs w:val="24"/>
        </w:rPr>
      </w:pPr>
      <w:r>
        <w:rPr>
          <w:sz w:val="24"/>
          <w:szCs w:val="24"/>
        </w:rPr>
        <w:t xml:space="preserve">This module is designed to help leaders create and sustain a service culture within their department and beyond to the bank’s customers that your department services. Leaders need a service orientation and service strategy to achieve exceptional service and you’ll be introduced to several companies who do this very well. You’ll also learn how to address challenging customer service situations and how to foster customer engagement. </w:t>
      </w:r>
    </w:p>
    <w:p w:rsidR="00716CDC" w:rsidRDefault="00716CDC">
      <w:bookmarkStart w:id="0" w:name="_GoBack"/>
      <w:bookmarkEnd w:id="0"/>
    </w:p>
    <w:sectPr w:rsidR="00716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E60"/>
    <w:rsid w:val="00716CDC"/>
    <w:rsid w:val="00DF2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E6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E6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Holbert</dc:creator>
  <cp:lastModifiedBy>Barbara Holbert</cp:lastModifiedBy>
  <cp:revision>1</cp:revision>
  <dcterms:created xsi:type="dcterms:W3CDTF">2018-06-08T13:41:00Z</dcterms:created>
  <dcterms:modified xsi:type="dcterms:W3CDTF">2018-06-08T13:42:00Z</dcterms:modified>
</cp:coreProperties>
</file>